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D8E1" w14:textId="6B9F0F56" w:rsidR="005162EC" w:rsidRPr="00602729" w:rsidRDefault="00451B31" w:rsidP="005162EC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8"/>
          <w:szCs w:val="28"/>
          <w:lang w:eastAsia="nb-NO"/>
          <w14:ligatures w14:val="none"/>
        </w:rPr>
      </w:pPr>
      <w:bookmarkStart w:id="0" w:name="_Hlk144974377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F5C7CB" wp14:editId="7ECB86F5">
            <wp:simplePos x="0" y="0"/>
            <wp:positionH relativeFrom="column">
              <wp:posOffset>5034280</wp:posOffset>
            </wp:positionH>
            <wp:positionV relativeFrom="paragraph">
              <wp:posOffset>0</wp:posOffset>
            </wp:positionV>
            <wp:extent cx="1162050" cy="548005"/>
            <wp:effectExtent l="0" t="0" r="0" b="4445"/>
            <wp:wrapThrough wrapText="bothSides">
              <wp:wrapPolygon edited="0">
                <wp:start x="0" y="0"/>
                <wp:lineTo x="0" y="21024"/>
                <wp:lineTo x="21246" y="21024"/>
                <wp:lineTo x="21246" y="0"/>
                <wp:lineTo x="0" y="0"/>
              </wp:wrapPolygon>
            </wp:wrapThrough>
            <wp:docPr id="1419242030" name="Bilde 1" descr="Et bilde som inneholder tekst, Font, Grafikk, kalligraf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242030" name="Bilde 1" descr="Et bilde som inneholder tekst, Font, Grafikk, kalligrafi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EC" w:rsidRPr="00602729">
        <w:rPr>
          <w:rFonts w:ascii="Calibri" w:eastAsia="Times New Roman" w:hAnsi="Calibri" w:cs="Calibri"/>
          <w:b/>
          <w:bCs/>
          <w:kern w:val="0"/>
          <w:sz w:val="28"/>
          <w:szCs w:val="28"/>
          <w:lang w:eastAsia="nb-NO"/>
          <w14:ligatures w14:val="none"/>
        </w:rPr>
        <w:t>Pakkeliste på klassetur med Hvite Busser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nb-NO"/>
          <w14:ligatures w14:val="none"/>
        </w:rPr>
        <w:t xml:space="preserve"> </w:t>
      </w:r>
    </w:p>
    <w:p w14:paraId="4974F0D1" w14:textId="56D1F290" w:rsidR="005162EC" w:rsidRPr="00602729" w:rsidRDefault="005162EC" w:rsidP="005162E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 </w:t>
      </w:r>
      <w:r w:rsidRPr="0060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  <w:t>Hva pakker vi i?</w:t>
      </w:r>
      <w:r w:rsidR="0060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  <w:t xml:space="preserve"> </w:t>
      </w: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Uansett hva du pakker i - husk å merke bagasjen din med navn.</w:t>
      </w:r>
    </w:p>
    <w:p w14:paraId="26475061" w14:textId="77777777" w:rsidR="005162EC" w:rsidRPr="00602729" w:rsidRDefault="005162EC" w:rsidP="00516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 xml:space="preserve">Vi oppfordrer sterkt til å pakke i </w:t>
      </w:r>
      <w:r w:rsidRPr="0060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  <w:t>bag</w:t>
      </w: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, da det er enklest å stable i bussens bagasjerom.</w:t>
      </w:r>
    </w:p>
    <w:p w14:paraId="18E35389" w14:textId="77777777" w:rsidR="005162EC" w:rsidRPr="00602729" w:rsidRDefault="005162EC" w:rsidP="00516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  <w:t>Ved fly: </w:t>
      </w: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Sjekk hvor mange innsjekkede bagasje og håndbagasje din gruppe har bestilt til hver person.</w:t>
      </w:r>
    </w:p>
    <w:p w14:paraId="64086E62" w14:textId="77777777" w:rsidR="005162EC" w:rsidRPr="00602729" w:rsidRDefault="005162EC" w:rsidP="00516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  <w:t>Ved nattferjer</w:t>
      </w: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: Husk liten sekk/bagg til det du trenger på ferjen. Det er ikke mulig at alle tar med all bagasjen for hele turen inn i lugaren.</w:t>
      </w:r>
    </w:p>
    <w:p w14:paraId="327F879C" w14:textId="77777777" w:rsidR="005162EC" w:rsidRPr="00602729" w:rsidRDefault="005162EC" w:rsidP="005162EC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  <w:t>Pakkeliste</w:t>
      </w:r>
    </w:p>
    <w:p w14:paraId="618235A0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Sjekk at du har gyldig reiseforsikring</w:t>
      </w:r>
    </w:p>
    <w:p w14:paraId="5B501FAD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Lommebok/ kort/ penger</w:t>
      </w:r>
    </w:p>
    <w:p w14:paraId="2BDC26E9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Notatbok</w:t>
      </w:r>
    </w:p>
    <w:p w14:paraId="37CD842C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Tidsfordriv på reisen: Lesestoff, håndarbeid, last ned filmer el. lignende</w:t>
      </w:r>
    </w:p>
    <w:p w14:paraId="6254696B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Drikkeflaske</w:t>
      </w:r>
    </w:p>
    <w:p w14:paraId="5B5D1B1D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Matboks om dere skal smøre niste selv på hotell (gjelder mest i Norge)</w:t>
      </w:r>
    </w:p>
    <w:p w14:paraId="1DE6214C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Mobil, lader, høretelefoner</w:t>
      </w:r>
    </w:p>
    <w:p w14:paraId="20981A75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Eventuelle medisiner og eventuelt godkjennelse på å frakte dine medisiner over grensen.</w:t>
      </w:r>
    </w:p>
    <w:p w14:paraId="063BB6AD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Eventuelle briller/linser, linsevæske</w:t>
      </w:r>
    </w:p>
    <w:p w14:paraId="3BDBB8DB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Pute og pledd til bussturen.</w:t>
      </w:r>
    </w:p>
    <w:p w14:paraId="774F7143" w14:textId="77777777" w:rsidR="005162EC" w:rsidRPr="00602729" w:rsidRDefault="005162EC" w:rsidP="00516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  <w:t>Klær</w:t>
      </w:r>
    </w:p>
    <w:p w14:paraId="3DB91106" w14:textId="77777777" w:rsidR="005162EC" w:rsidRPr="00602729" w:rsidRDefault="005162EC" w:rsidP="00516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 xml:space="preserve">Klær etter vær/årstid. Sjekk gjerne </w:t>
      </w:r>
      <w:hyperlink r:id="rId8" w:tgtFrame="_blank" w:history="1">
        <w:r w:rsidRPr="00602729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Yr.no.</w:t>
        </w:r>
      </w:hyperlink>
    </w:p>
    <w:p w14:paraId="7FCEEC6A" w14:textId="77777777" w:rsidR="005162EC" w:rsidRPr="00602729" w:rsidRDefault="005162EC" w:rsidP="00516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Vær klar over at det kan blåse kaldt i leirene, og man skal stå stille eller gå sakte utendørs lenge. Ta med en god ytterjakke/ vindjakke/ regnjakke og gode sko.</w:t>
      </w:r>
    </w:p>
    <w:p w14:paraId="4050AB86" w14:textId="77777777" w:rsidR="005162EC" w:rsidRPr="00602729" w:rsidRDefault="005162EC" w:rsidP="00516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Nattøy</w:t>
      </w:r>
    </w:p>
    <w:p w14:paraId="71D107D2" w14:textId="77777777" w:rsidR="005162EC" w:rsidRPr="00602729" w:rsidRDefault="005162EC" w:rsidP="00516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Undertøy og sokker</w:t>
      </w:r>
    </w:p>
    <w:p w14:paraId="7B2602D0" w14:textId="77777777" w:rsidR="005162EC" w:rsidRPr="00602729" w:rsidRDefault="005162EC" w:rsidP="00516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Dersom en lengre vandretur står på programmet (</w:t>
      </w:r>
      <w:proofErr w:type="spellStart"/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feks</w:t>
      </w:r>
      <w:proofErr w:type="spellEnd"/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 xml:space="preserve"> Sabotørstien på Rjukan): Ekstra gode sko</w:t>
      </w:r>
    </w:p>
    <w:p w14:paraId="7C46EBC1" w14:textId="77777777" w:rsidR="005162EC" w:rsidRPr="00602729" w:rsidRDefault="005162EC" w:rsidP="00516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Dersom badeland: Badetøy + håndkle.</w:t>
      </w:r>
    </w:p>
    <w:p w14:paraId="47CF579B" w14:textId="77777777" w:rsidR="005162EC" w:rsidRPr="00602729" w:rsidRDefault="005162EC" w:rsidP="005162EC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nb-NO"/>
          <w14:ligatures w14:val="none"/>
        </w:rPr>
        <w:t>Viktig på utenlandsreiser</w:t>
      </w:r>
    </w:p>
    <w:p w14:paraId="78609EF6" w14:textId="77777777" w:rsidR="005162EC" w:rsidRPr="00602729" w:rsidRDefault="005162EC" w:rsidP="00516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Gyldig pass eller nasjonalt ID-kort med reiserett*</w:t>
      </w:r>
    </w:p>
    <w:p w14:paraId="2DBF326A" w14:textId="77777777" w:rsidR="005162EC" w:rsidRPr="00602729" w:rsidRDefault="005162EC" w:rsidP="00516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 xml:space="preserve">Europeisk helsetrygdkort. Bestilles </w:t>
      </w:r>
      <w:hyperlink r:id="rId9" w:tgtFrame="_blank" w:history="1">
        <w:r w:rsidRPr="00602729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her</w:t>
        </w:r>
      </w:hyperlink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.</w:t>
      </w:r>
    </w:p>
    <w:p w14:paraId="1AFDC77B" w14:textId="77777777" w:rsidR="005162EC" w:rsidRPr="00602729" w:rsidRDefault="005162EC" w:rsidP="00516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Koronapass (hvis nødvendig)</w:t>
      </w:r>
    </w:p>
    <w:p w14:paraId="14DA6B4A" w14:textId="77777777" w:rsidR="005162EC" w:rsidRPr="00602729" w:rsidRDefault="005162EC" w:rsidP="00516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Penger eller bankkort som du kan betale med utlandet.</w:t>
      </w:r>
    </w:p>
    <w:p w14:paraId="1A52B2CD" w14:textId="77777777" w:rsidR="005162EC" w:rsidRPr="00602729" w:rsidRDefault="005162EC" w:rsidP="00516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 xml:space="preserve">Fyll også gjerne ut UDs </w:t>
      </w:r>
      <w:hyperlink r:id="rId10" w:tgtFrame="_blank" w:history="1">
        <w:proofErr w:type="spellStart"/>
        <w:r w:rsidRPr="00602729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reisergistreringsskjema</w:t>
        </w:r>
        <w:proofErr w:type="spellEnd"/>
        <w:r w:rsidRPr="00602729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.</w:t>
        </w:r>
      </w:hyperlink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 xml:space="preserve"> Dersom det skjer en alvorlig hendelse, har Utenriksdepartementet mulighet til å sende deg informasjon på SMS eller e-post.</w:t>
      </w:r>
    </w:p>
    <w:p w14:paraId="309241B8" w14:textId="5B2C6391" w:rsidR="000E5D51" w:rsidRPr="00602729" w:rsidRDefault="005162EC" w:rsidP="003D4DC2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 xml:space="preserve">*Krav til pass eller nasjonalt ID-kort med reiserett avhenger av hvert lands innreiseregler. Oppdatert informasjon om dette finner du alltid under </w:t>
      </w:r>
      <w:hyperlink r:id="rId11" w:tgtFrame="_blank" w:history="1">
        <w:r w:rsidRPr="00602729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Regjeringens reiseinformasjon</w:t>
        </w:r>
      </w:hyperlink>
      <w:r w:rsidRPr="00602729">
        <w:rPr>
          <w:rFonts w:ascii="Calibri" w:eastAsia="Times New Roman" w:hAnsi="Calibri" w:cs="Calibri"/>
          <w:kern w:val="0"/>
          <w:sz w:val="24"/>
          <w:szCs w:val="24"/>
          <w:lang w:eastAsia="nb-NO"/>
          <w14:ligatures w14:val="none"/>
        </w:rPr>
        <w:t>.</w:t>
      </w:r>
      <w:bookmarkEnd w:id="0"/>
    </w:p>
    <w:sectPr w:rsidR="000E5D51" w:rsidRPr="0060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7EF5" w14:textId="77777777" w:rsidR="00FA03E8" w:rsidRDefault="00FA03E8" w:rsidP="00602729">
      <w:pPr>
        <w:spacing w:after="0" w:line="240" w:lineRule="auto"/>
      </w:pPr>
      <w:r>
        <w:separator/>
      </w:r>
    </w:p>
  </w:endnote>
  <w:endnote w:type="continuationSeparator" w:id="0">
    <w:p w14:paraId="790B7CCF" w14:textId="77777777" w:rsidR="00FA03E8" w:rsidRDefault="00FA03E8" w:rsidP="0060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3020" w14:textId="77777777" w:rsidR="00FA03E8" w:rsidRDefault="00FA03E8" w:rsidP="00602729">
      <w:pPr>
        <w:spacing w:after="0" w:line="240" w:lineRule="auto"/>
      </w:pPr>
      <w:r>
        <w:separator/>
      </w:r>
    </w:p>
  </w:footnote>
  <w:footnote w:type="continuationSeparator" w:id="0">
    <w:p w14:paraId="419084F2" w14:textId="77777777" w:rsidR="00FA03E8" w:rsidRDefault="00FA03E8" w:rsidP="0060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69C"/>
    <w:multiLevelType w:val="multilevel"/>
    <w:tmpl w:val="2334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03D1D"/>
    <w:multiLevelType w:val="multilevel"/>
    <w:tmpl w:val="661E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41350"/>
    <w:multiLevelType w:val="multilevel"/>
    <w:tmpl w:val="4FC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344423">
    <w:abstractNumId w:val="2"/>
  </w:num>
  <w:num w:numId="2" w16cid:durableId="974674149">
    <w:abstractNumId w:val="0"/>
  </w:num>
  <w:num w:numId="3" w16cid:durableId="26812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EC"/>
    <w:rsid w:val="000E5D51"/>
    <w:rsid w:val="003D4DC2"/>
    <w:rsid w:val="00451B31"/>
    <w:rsid w:val="005162EC"/>
    <w:rsid w:val="005672FD"/>
    <w:rsid w:val="00602729"/>
    <w:rsid w:val="00F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9497"/>
  <w15:chartTrackingRefBased/>
  <w15:docId w15:val="{7B085CF8-7843-40BC-B848-FDFCFB4F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516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5162EC"/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1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5162E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5162EC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0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2729"/>
  </w:style>
  <w:style w:type="paragraph" w:styleId="Bunntekst">
    <w:name w:val="footer"/>
    <w:basedOn w:val="Normal"/>
    <w:link w:val="BunntekstTegn"/>
    <w:uiPriority w:val="99"/>
    <w:unhideWhenUsed/>
    <w:rsid w:val="0060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r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jeringen.no/no/tema/utenrikssaker/reiseinformasjon/velg-land/id241427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iseregistrering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senorge.no/turist-i-utlandet/europeisk-helsetrygdkor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Luise Røhme</dc:creator>
  <cp:keywords/>
  <dc:description/>
  <cp:lastModifiedBy>Ingrid Luise Røhme</cp:lastModifiedBy>
  <cp:revision>4</cp:revision>
  <dcterms:created xsi:type="dcterms:W3CDTF">2023-09-07T08:10:00Z</dcterms:created>
  <dcterms:modified xsi:type="dcterms:W3CDTF">2023-09-07T08:19:00Z</dcterms:modified>
</cp:coreProperties>
</file>